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F2D25">
      <w:r>
        <w:t xml:space="preserve">Учебник (с.146) учить, упражнение 325,330 (письменно)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BF2D25"/>
    <w:rsid w:val="00BF2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>СОШ№11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2016-12-21T03:36:00Z</dcterms:created>
  <dcterms:modified xsi:type="dcterms:W3CDTF">2016-12-21T03:36:00Z</dcterms:modified>
</cp:coreProperties>
</file>